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539" w:rsidRPr="007B582B" w:rsidRDefault="00563FFD">
      <w:pPr>
        <w:rPr>
          <w:rFonts w:ascii="Times New Roman" w:hAnsi="Times New Roman" w:cs="Times New Roman"/>
        </w:rPr>
      </w:pPr>
      <w:r w:rsidRPr="007B582B">
        <w:rPr>
          <w:rFonts w:ascii="Times New Roman" w:hAnsi="Times New Roman" w:cs="Times New Roman"/>
          <w:b/>
          <w:i/>
          <w:u w:val="single"/>
        </w:rPr>
        <w:t>Task:</w:t>
      </w:r>
      <w:r w:rsidRPr="007B582B">
        <w:rPr>
          <w:rFonts w:ascii="Times New Roman" w:hAnsi="Times New Roman" w:cs="Times New Roman"/>
        </w:rPr>
        <w:t xml:space="preserve"> To create a brochure showing the steps of making a financial plan that will be used for a PTO meeting at your school, placed in the guidance counselor’s office, and sent home.</w:t>
      </w:r>
    </w:p>
    <w:p w:rsidR="00563FFD" w:rsidRPr="007B582B" w:rsidRDefault="00563FFD">
      <w:pPr>
        <w:rPr>
          <w:rFonts w:ascii="Times New Roman" w:hAnsi="Times New Roman" w:cs="Times New Roman"/>
          <w:b/>
          <w:i/>
          <w:u w:val="single"/>
        </w:rPr>
      </w:pPr>
      <w:r w:rsidRPr="007B582B">
        <w:rPr>
          <w:rFonts w:ascii="Times New Roman" w:hAnsi="Times New Roman" w:cs="Times New Roman"/>
          <w:b/>
          <w:i/>
          <w:u w:val="single"/>
        </w:rPr>
        <w:t>Directions:</w:t>
      </w:r>
    </w:p>
    <w:p w:rsidR="00563FFD" w:rsidRPr="007B582B" w:rsidRDefault="00563FFD" w:rsidP="00563F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7B582B">
        <w:rPr>
          <w:rFonts w:ascii="Times New Roman" w:hAnsi="Times New Roman" w:cs="Times New Roman"/>
        </w:rPr>
        <w:t>Find text in your book about the steps of a financial plan (Chapter 2)</w:t>
      </w:r>
    </w:p>
    <w:p w:rsidR="00563FFD" w:rsidRPr="007B582B" w:rsidRDefault="00563FFD" w:rsidP="00563F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7B582B">
        <w:rPr>
          <w:rFonts w:ascii="Times New Roman" w:hAnsi="Times New Roman" w:cs="Times New Roman"/>
        </w:rPr>
        <w:t>Summarize the text in your own words</w:t>
      </w:r>
    </w:p>
    <w:p w:rsidR="00563FFD" w:rsidRPr="007B582B" w:rsidRDefault="00563FFD" w:rsidP="00563F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7B582B">
        <w:rPr>
          <w:rFonts w:ascii="Times New Roman" w:hAnsi="Times New Roman" w:cs="Times New Roman"/>
        </w:rPr>
        <w:t>Explain why it is important to have each step</w:t>
      </w:r>
    </w:p>
    <w:p w:rsidR="00563FFD" w:rsidRPr="007B582B" w:rsidRDefault="00563FFD" w:rsidP="00563F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7B582B">
        <w:rPr>
          <w:rFonts w:ascii="Times New Roman" w:hAnsi="Times New Roman" w:cs="Times New Roman"/>
        </w:rPr>
        <w:t>Provide examples of information needed for each step</w:t>
      </w:r>
    </w:p>
    <w:p w:rsidR="00563FFD" w:rsidRPr="007B582B" w:rsidRDefault="00563FFD" w:rsidP="00563F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7B582B">
        <w:rPr>
          <w:rFonts w:ascii="Times New Roman" w:hAnsi="Times New Roman" w:cs="Times New Roman"/>
        </w:rPr>
        <w:t>Provides pictures</w:t>
      </w:r>
      <w:r w:rsidR="005D75BB" w:rsidRPr="007B582B">
        <w:rPr>
          <w:rFonts w:ascii="Times New Roman" w:hAnsi="Times New Roman" w:cs="Times New Roman"/>
        </w:rPr>
        <w:t>, graphs, tables or chart</w:t>
      </w:r>
      <w:r w:rsidR="007B582B">
        <w:rPr>
          <w:rFonts w:ascii="Times New Roman" w:hAnsi="Times New Roman" w:cs="Times New Roman"/>
        </w:rPr>
        <w:t xml:space="preserve"> for the steps</w:t>
      </w:r>
    </w:p>
    <w:p w:rsidR="00563FFD" w:rsidRPr="007B582B" w:rsidRDefault="005D75BB" w:rsidP="00563F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7B582B">
        <w:rPr>
          <w:rFonts w:ascii="Times New Roman" w:hAnsi="Times New Roman" w:cs="Times New Roman"/>
        </w:rPr>
        <w:t>Have a rough draft</w:t>
      </w:r>
    </w:p>
    <w:p w:rsidR="005D75BB" w:rsidRPr="007B582B" w:rsidRDefault="005D75BB" w:rsidP="00563F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7B582B">
        <w:rPr>
          <w:rFonts w:ascii="Times New Roman" w:hAnsi="Times New Roman" w:cs="Times New Roman"/>
        </w:rPr>
        <w:t>Typed and Printed</w:t>
      </w:r>
      <w:bookmarkStart w:id="0" w:name="_GoBack"/>
      <w:bookmarkEnd w:id="0"/>
    </w:p>
    <w:tbl>
      <w:tblPr>
        <w:tblW w:w="812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19"/>
        <w:gridCol w:w="1608"/>
        <w:gridCol w:w="1581"/>
        <w:gridCol w:w="1581"/>
        <w:gridCol w:w="1637"/>
      </w:tblGrid>
      <w:tr w:rsidR="005D75BB" w:rsidRPr="00732DFD" w:rsidTr="007B078D">
        <w:trPr>
          <w:trHeight w:val="241"/>
          <w:tblCellSpacing w:w="0" w:type="dxa"/>
        </w:trPr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5D75BB" w:rsidRPr="00732DFD" w:rsidRDefault="005D75BB" w:rsidP="007B0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D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CATEGORY </w:t>
            </w:r>
          </w:p>
        </w:tc>
        <w:tc>
          <w:tcPr>
            <w:tcW w:w="1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5D75BB" w:rsidRPr="00732DFD" w:rsidRDefault="005D75BB" w:rsidP="007B0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D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5D75BB" w:rsidRPr="00732DFD" w:rsidRDefault="005D75BB" w:rsidP="007B0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D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5D75BB" w:rsidRPr="00732DFD" w:rsidRDefault="005D75BB" w:rsidP="007B0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D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6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5D75BB" w:rsidRPr="00732DFD" w:rsidRDefault="005D75BB" w:rsidP="007B0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D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</w:p>
        </w:tc>
      </w:tr>
      <w:tr w:rsidR="005D75BB" w:rsidRPr="00732DFD" w:rsidTr="007B078D">
        <w:trPr>
          <w:trHeight w:val="1341"/>
          <w:tblCellSpacing w:w="0" w:type="dxa"/>
        </w:trPr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5BB" w:rsidRPr="00732DFD" w:rsidRDefault="005D75BB" w:rsidP="007B0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32D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Writing - Organization </w:t>
            </w:r>
          </w:p>
        </w:tc>
        <w:tc>
          <w:tcPr>
            <w:tcW w:w="1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5BB" w:rsidRPr="00732DFD" w:rsidRDefault="005D75BB" w:rsidP="007B0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32D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Each section in the brochure has a clear beginning, middle, and end. The text is easy to read. 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5BB" w:rsidRPr="00732DFD" w:rsidRDefault="005D75BB" w:rsidP="007B0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32D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Almost all sections of the brochure have a clear beginning, middle and end. The text is somewhat easy to read. 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5BB" w:rsidRPr="00732DFD" w:rsidRDefault="005D75BB" w:rsidP="007B0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32D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Most sections of the brochure have a clear beginning, middle and end. The text is confusing in most places. </w:t>
            </w:r>
          </w:p>
        </w:tc>
        <w:tc>
          <w:tcPr>
            <w:tcW w:w="16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5BB" w:rsidRPr="00732DFD" w:rsidRDefault="005D75BB" w:rsidP="007B0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32D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Less than half of the sections of the brochure have a clear beginning, middle and end. The text is very hard to read. </w:t>
            </w:r>
          </w:p>
        </w:tc>
      </w:tr>
      <w:tr w:rsidR="005D75BB" w:rsidRPr="00732DFD" w:rsidTr="007B078D">
        <w:trPr>
          <w:trHeight w:val="1341"/>
          <w:tblCellSpacing w:w="0" w:type="dxa"/>
        </w:trPr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5BB" w:rsidRPr="00732DFD" w:rsidRDefault="005D75BB" w:rsidP="007B0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32D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Spelling &amp; Proofreading </w:t>
            </w:r>
          </w:p>
        </w:tc>
        <w:tc>
          <w:tcPr>
            <w:tcW w:w="1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5BB" w:rsidRPr="00732DFD" w:rsidRDefault="005D75BB" w:rsidP="007B0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32D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No spelling errors remain after one person other than the typist reads and corrects the brochure. 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5BB" w:rsidRPr="00732DFD" w:rsidRDefault="005D75BB" w:rsidP="007B0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32D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No more than 1 spelling error remains after one person other than the typist reads and corrects the brochure. 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5BB" w:rsidRPr="00732DFD" w:rsidRDefault="005D75BB" w:rsidP="007B0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32D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No more than 3 spelling errors remain after one person other than the typist reads and corrects the brochure. </w:t>
            </w:r>
          </w:p>
        </w:tc>
        <w:tc>
          <w:tcPr>
            <w:tcW w:w="16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5BB" w:rsidRPr="00732DFD" w:rsidRDefault="005D75BB" w:rsidP="007B0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32D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Several spelling errors in the brochure. </w:t>
            </w:r>
          </w:p>
        </w:tc>
      </w:tr>
      <w:tr w:rsidR="005D75BB" w:rsidRPr="00732DFD" w:rsidTr="007B078D">
        <w:trPr>
          <w:trHeight w:val="1341"/>
          <w:tblCellSpacing w:w="0" w:type="dxa"/>
        </w:trPr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5BB" w:rsidRPr="00732DFD" w:rsidRDefault="005D75BB" w:rsidP="007B0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32D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Content - Accuracy </w:t>
            </w:r>
          </w:p>
        </w:tc>
        <w:tc>
          <w:tcPr>
            <w:tcW w:w="1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5BB" w:rsidRPr="00732DFD" w:rsidRDefault="005D75BB" w:rsidP="007B0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32D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All facts in the brochure are accurate. All of the steps of the financial plan are included. 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5BB" w:rsidRPr="00732DFD" w:rsidRDefault="005D75BB" w:rsidP="007B0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32D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99-90% of the facts in the brochure are accurate. 2 or more steps are missing from the financial plan. 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5BB" w:rsidRPr="00732DFD" w:rsidRDefault="005D75BB" w:rsidP="007B0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32D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89-80% of the facts in the brochure are accurate. 4 or more steps are missing from the financial plan. </w:t>
            </w:r>
          </w:p>
        </w:tc>
        <w:tc>
          <w:tcPr>
            <w:tcW w:w="16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5BB" w:rsidRPr="00732DFD" w:rsidRDefault="005D75BB" w:rsidP="007B0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32D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Fewer than 80% of the facts in the brochure are accurate. More than 5 steps are missing from the financial plan. </w:t>
            </w:r>
          </w:p>
        </w:tc>
      </w:tr>
      <w:tr w:rsidR="005D75BB" w:rsidRPr="00732DFD" w:rsidTr="007B078D">
        <w:trPr>
          <w:trHeight w:val="1341"/>
          <w:tblCellSpacing w:w="0" w:type="dxa"/>
        </w:trPr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5BB" w:rsidRPr="00732DFD" w:rsidRDefault="005D75BB" w:rsidP="007B0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D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Graphics/Pictures </w:t>
            </w:r>
          </w:p>
        </w:tc>
        <w:tc>
          <w:tcPr>
            <w:tcW w:w="1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5BB" w:rsidRPr="00732DFD" w:rsidRDefault="005D75BB" w:rsidP="007B0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D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Graphics go well with the text and there is a good mix of text and graphics. Graphics are used to explain the texts. 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5BB" w:rsidRPr="00732DFD" w:rsidRDefault="005D75BB" w:rsidP="007B0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D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Graphics go well with the text, but there are so many that they distract from the text. 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5BB" w:rsidRPr="00732DFD" w:rsidRDefault="005D75BB" w:rsidP="007B0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DFD">
              <w:rPr>
                <w:rFonts w:ascii="Times New Roman" w:eastAsia="Times New Roman" w:hAnsi="Times New Roman" w:cs="Times New Roman"/>
                <w:sz w:val="20"/>
                <w:szCs w:val="20"/>
              </w:rPr>
              <w:t>Graphics go well with the text, but there are 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 few and the brochure seems "text-heavy</w:t>
            </w:r>
            <w:r w:rsidRPr="00732D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\". </w:t>
            </w:r>
          </w:p>
        </w:tc>
        <w:tc>
          <w:tcPr>
            <w:tcW w:w="16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5BB" w:rsidRPr="00732DFD" w:rsidRDefault="005D75BB" w:rsidP="007B0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D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Graphics do not go with the accompanying text or appear to be randomly chosen. </w:t>
            </w:r>
          </w:p>
        </w:tc>
      </w:tr>
      <w:tr w:rsidR="005D75BB" w:rsidRPr="00732DFD" w:rsidTr="007B078D">
        <w:trPr>
          <w:trHeight w:val="1665"/>
          <w:tblCellSpacing w:w="0" w:type="dxa"/>
        </w:trPr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5BB" w:rsidRPr="00732DFD" w:rsidRDefault="005D75BB" w:rsidP="007B0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D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Attractiveness &amp; Organization </w:t>
            </w:r>
          </w:p>
        </w:tc>
        <w:tc>
          <w:tcPr>
            <w:tcW w:w="1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5BB" w:rsidRPr="00732DFD" w:rsidRDefault="005D75BB" w:rsidP="007B0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D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The brochure has exceptionally attractive formatting and well-organized information. 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5BB" w:rsidRPr="00732DFD" w:rsidRDefault="005D75BB" w:rsidP="007B0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D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The brochure has attractive formatting and well-organized information. 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5BB" w:rsidRPr="00732DFD" w:rsidRDefault="005D75BB" w:rsidP="007B0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D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The brochure has well-organized information. </w:t>
            </w:r>
          </w:p>
        </w:tc>
        <w:tc>
          <w:tcPr>
            <w:tcW w:w="16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5BB" w:rsidRPr="00732DFD" w:rsidRDefault="005D75BB" w:rsidP="007B0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The brochure</w:t>
            </w:r>
            <w:r w:rsidRPr="00732D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's formatting and organization of material are confusing to the reader. </w:t>
            </w:r>
          </w:p>
        </w:tc>
      </w:tr>
    </w:tbl>
    <w:p w:rsidR="005D75BB" w:rsidRDefault="005D75BB" w:rsidP="005D75BB"/>
    <w:sectPr w:rsidR="005D75B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364" w:rsidRDefault="00540364" w:rsidP="005D75BB">
      <w:pPr>
        <w:spacing w:after="0" w:line="240" w:lineRule="auto"/>
      </w:pPr>
      <w:r>
        <w:separator/>
      </w:r>
    </w:p>
  </w:endnote>
  <w:endnote w:type="continuationSeparator" w:id="0">
    <w:p w:rsidR="00540364" w:rsidRDefault="00540364" w:rsidP="005D7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364" w:rsidRDefault="00540364" w:rsidP="005D75BB">
      <w:pPr>
        <w:spacing w:after="0" w:line="240" w:lineRule="auto"/>
      </w:pPr>
      <w:r>
        <w:separator/>
      </w:r>
    </w:p>
  </w:footnote>
  <w:footnote w:type="continuationSeparator" w:id="0">
    <w:p w:rsidR="00540364" w:rsidRDefault="00540364" w:rsidP="005D7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5BB" w:rsidRDefault="005D75BB">
    <w:pPr>
      <w:pStyle w:val="Header"/>
    </w:pPr>
    <w:r>
      <w:t>Name:_________________________________</w:t>
    </w:r>
    <w:r>
      <w:ptab w:relativeTo="margin" w:alignment="center" w:leader="none"/>
    </w:r>
    <w:r>
      <w:t>Date:_______________________</w:t>
    </w:r>
    <w:r>
      <w:ptab w:relativeTo="margin" w:alignment="right" w:leader="none"/>
    </w:r>
    <w:r>
      <w:t>Period:_____________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9256CD"/>
    <w:multiLevelType w:val="hybridMultilevel"/>
    <w:tmpl w:val="5ABEA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FD"/>
    <w:rsid w:val="001B3539"/>
    <w:rsid w:val="00540364"/>
    <w:rsid w:val="00563FFD"/>
    <w:rsid w:val="005D75BB"/>
    <w:rsid w:val="007B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3F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75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5BB"/>
  </w:style>
  <w:style w:type="paragraph" w:styleId="Footer">
    <w:name w:val="footer"/>
    <w:basedOn w:val="Normal"/>
    <w:link w:val="FooterChar"/>
    <w:uiPriority w:val="99"/>
    <w:unhideWhenUsed/>
    <w:rsid w:val="005D75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5BB"/>
  </w:style>
  <w:style w:type="paragraph" w:styleId="BalloonText">
    <w:name w:val="Balloon Text"/>
    <w:basedOn w:val="Normal"/>
    <w:link w:val="BalloonTextChar"/>
    <w:uiPriority w:val="99"/>
    <w:semiHidden/>
    <w:unhideWhenUsed/>
    <w:rsid w:val="005D7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5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3F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75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5BB"/>
  </w:style>
  <w:style w:type="paragraph" w:styleId="Footer">
    <w:name w:val="footer"/>
    <w:basedOn w:val="Normal"/>
    <w:link w:val="FooterChar"/>
    <w:uiPriority w:val="99"/>
    <w:unhideWhenUsed/>
    <w:rsid w:val="005D75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5BB"/>
  </w:style>
  <w:style w:type="paragraph" w:styleId="BalloonText">
    <w:name w:val="Balloon Text"/>
    <w:basedOn w:val="Normal"/>
    <w:link w:val="BalloonTextChar"/>
    <w:uiPriority w:val="99"/>
    <w:semiHidden/>
    <w:unhideWhenUsed/>
    <w:rsid w:val="005D7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5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1</cp:revision>
  <dcterms:created xsi:type="dcterms:W3CDTF">2012-09-18T14:34:00Z</dcterms:created>
  <dcterms:modified xsi:type="dcterms:W3CDTF">2012-09-18T14:56:00Z</dcterms:modified>
</cp:coreProperties>
</file>